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outlineLvl w:val="0"/>
        <w:rPr>
          <w:rFonts w:hint="eastAsia" w:ascii="华文中宋" w:hAnsi="华文中宋" w:eastAsia="华文中宋" w:cs="华文中宋"/>
          <w:sz w:val="44"/>
          <w:szCs w:val="44"/>
          <w:lang w:eastAsia="zh-CN"/>
        </w:rPr>
      </w:pPr>
      <w:bookmarkStart w:id="0" w:name="_Toc11897"/>
      <w:r>
        <w:rPr>
          <w:rFonts w:hint="eastAsia" w:ascii="华文中宋" w:hAnsi="华文中宋" w:eastAsia="华文中宋" w:cs="华文中宋"/>
          <w:sz w:val="44"/>
          <w:szCs w:val="44"/>
          <w:lang w:eastAsia="zh-CN"/>
        </w:rPr>
        <w:t>佐证材料</w:t>
      </w:r>
      <w:bookmarkEnd w:id="0"/>
    </w:p>
    <w:p>
      <w:pPr>
        <w:jc w:val="both"/>
        <w:rPr>
          <w:rFonts w:hint="eastAsia" w:eastAsia="宋体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1.奚义宁被评为“市级师德标兵”</w:t>
      </w:r>
    </w:p>
    <w:p>
      <w:pPr>
        <w:jc w:val="center"/>
        <w:outlineLvl w:val="0"/>
        <w:rPr>
          <w:rFonts w:hint="eastAsia" w:ascii="华文中宋" w:hAnsi="华文中宋" w:eastAsia="华文中宋" w:cs="华文中宋"/>
          <w:sz w:val="44"/>
          <w:szCs w:val="44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2842260" cy="4145915"/>
            <wp:effectExtent l="0" t="0" r="6985" b="2540"/>
            <wp:docPr id="44" name="图片 44" descr="95e2dc51ff0d84034d81a7aa8db7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95e2dc51ff0d84034d81a7aa8db7451"/>
                    <pic:cNvPicPr>
                      <a:picLocks noChangeAspect="1"/>
                    </pic:cNvPicPr>
                  </pic:nvPicPr>
                  <pic:blipFill>
                    <a:blip r:embed="rId4"/>
                    <a:srcRect t="9405" r="2675" b="270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42260" cy="414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outlineLvl w:val="1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bookmarkStart w:id="1" w:name="_Toc11214"/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2.黎桂仙被评为“市级优秀党员”</w:t>
      </w:r>
      <w:bookmarkEnd w:id="1"/>
    </w:p>
    <w:p>
      <w:pPr>
        <w:widowControl w:val="0"/>
        <w:numPr>
          <w:ilvl w:val="0"/>
          <w:numId w:val="0"/>
        </w:numPr>
        <w:ind w:leftChars="0"/>
        <w:jc w:val="center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default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4407535" cy="2934970"/>
            <wp:effectExtent l="0" t="0" r="12065" b="11430"/>
            <wp:docPr id="105" name="图片 105" descr="aa047c13b26dace98d528cda76b3e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aa047c13b26dace98d528cda76b3e6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07535" cy="293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outlineLvl w:val="1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bookmarkStart w:id="2" w:name="_Toc4531"/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3.黎桂仙被评为“校级优秀党员”</w:t>
      </w:r>
      <w:bookmarkEnd w:id="2"/>
    </w:p>
    <w:p>
      <w:pPr>
        <w:jc w:val="center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drawing>
          <wp:inline distT="0" distB="0" distL="114300" distR="114300">
            <wp:extent cx="4406265" cy="2976245"/>
            <wp:effectExtent l="0" t="0" r="635" b="8255"/>
            <wp:docPr id="13" name="图片 13" descr="f9bd399babf7aaa3fc00911078ad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f9bd399babf7aaa3fc00911078ad34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06265" cy="297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outlineLvl w:val="1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bookmarkStart w:id="3" w:name="_Toc16772"/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4.黎桂仙被评为“校级优秀教师”</w:t>
      </w:r>
      <w:bookmarkEnd w:id="3"/>
    </w:p>
    <w:p>
      <w:pPr>
        <w:pStyle w:val="3"/>
        <w:numPr>
          <w:ilvl w:val="0"/>
          <w:numId w:val="0"/>
        </w:numPr>
        <w:ind w:left="210" w:leftChars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768600" cy="4138930"/>
            <wp:effectExtent l="0" t="0" r="1270" b="0"/>
            <wp:docPr id="14" name="图片 14" descr="c088e1381a4bdab76524f29a88f5e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088e1381a4bdab76524f29a88f5ef1"/>
                    <pic:cNvPicPr>
                      <a:picLocks noChangeAspect="1"/>
                    </pic:cNvPicPr>
                  </pic:nvPicPr>
                  <pic:blipFill>
                    <a:blip r:embed="rId7"/>
                    <a:srcRect r="156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68600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outlineLvl w:val="1"/>
      </w:pPr>
      <w:bookmarkStart w:id="4" w:name="_Toc23551"/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5.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杨梅被评为“</w:t>
      </w: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校级优秀教师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”</w:t>
      </w:r>
      <w:bookmarkEnd w:id="4"/>
    </w:p>
    <w:p>
      <w:pPr>
        <w:jc w:val="center"/>
      </w:pPr>
      <w:r>
        <w:drawing>
          <wp:inline distT="0" distB="0" distL="114300" distR="114300">
            <wp:extent cx="4140835" cy="2964815"/>
            <wp:effectExtent l="0" t="0" r="12065" b="698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40835" cy="296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bookmarkStart w:id="5" w:name="_Toc25463"/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6.欧妲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被评为</w:t>
      </w: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“校级优秀教师”</w:t>
      </w:r>
      <w:bookmarkEnd w:id="5"/>
    </w:p>
    <w:p>
      <w:pPr>
        <w:pStyle w:val="3"/>
        <w:jc w:val="center"/>
      </w:pPr>
      <w:r>
        <w:drawing>
          <wp:inline distT="0" distB="0" distL="114300" distR="114300">
            <wp:extent cx="4332605" cy="3086100"/>
            <wp:effectExtent l="0" t="0" r="1079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3260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jc w:val="center"/>
      </w:pPr>
    </w:p>
    <w:p>
      <w:pPr>
        <w:numPr>
          <w:ilvl w:val="0"/>
          <w:numId w:val="1"/>
        </w:numPr>
        <w:jc w:val="left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bookmarkStart w:id="6" w:name="_Toc2633"/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戴儒丽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被评为</w:t>
      </w: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“校级优秀教师”</w:t>
      </w:r>
    </w:p>
    <w:p>
      <w:pPr>
        <w:numPr>
          <w:numId w:val="0"/>
        </w:numPr>
        <w:jc w:val="left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4490720" cy="3094355"/>
            <wp:effectExtent l="0" t="0" r="5080" b="4445"/>
            <wp:docPr id="11" name="图片 11" descr="97596ba21ed3927b7406b0b06e89a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7596ba21ed3927b7406b0b06e89a8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90720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8.曾伟红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被评为</w:t>
      </w: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“校级师德标兵”</w:t>
      </w:r>
    </w:p>
    <w:p>
      <w:pPr>
        <w:numPr>
          <w:ilvl w:val="0"/>
          <w:numId w:val="0"/>
        </w:numPr>
        <w:jc w:val="center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3789680" cy="2380615"/>
            <wp:effectExtent l="0" t="0" r="7620" b="6985"/>
            <wp:docPr id="17" name="图片 17" descr="229164afd1f3baf27b22d5d0ecae9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29164afd1f3baf27b22d5d0ecae97c"/>
                    <pic:cNvPicPr>
                      <a:picLocks noChangeAspect="1"/>
                    </pic:cNvPicPr>
                  </pic:nvPicPr>
                  <pic:blipFill>
                    <a:blip r:embed="rId11"/>
                    <a:srcRect l="1470"/>
                    <a:stretch>
                      <a:fillRect/>
                    </a:stretch>
                  </pic:blipFill>
                  <pic:spPr>
                    <a:xfrm>
                      <a:off x="0" y="0"/>
                      <a:ext cx="3789680" cy="238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left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9.付爱丽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被评为</w:t>
      </w: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“校级师德标兵”</w:t>
      </w:r>
    </w:p>
    <w:p>
      <w:pPr>
        <w:numPr>
          <w:numId w:val="0"/>
        </w:numPr>
        <w:jc w:val="center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3917950" cy="2734945"/>
            <wp:effectExtent l="0" t="0" r="6350" b="8255"/>
            <wp:docPr id="18" name="图片 18" descr="72b9f427d8e3ef5ef6a0400c11a4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72b9f427d8e3ef5ef6a0400c11a4471"/>
                    <pic:cNvPicPr>
                      <a:picLocks noChangeAspect="1"/>
                    </pic:cNvPicPr>
                  </pic:nvPicPr>
                  <pic:blipFill>
                    <a:blip r:embed="rId12"/>
                    <a:srcRect t="5232" r="1884" b="2883"/>
                    <a:stretch>
                      <a:fillRect/>
                    </a:stretch>
                  </pic:blipFill>
                  <pic:spPr>
                    <a:xfrm>
                      <a:off x="0" y="0"/>
                      <a:ext cx="3917950" cy="273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jc w:val="left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10.曾伟红：广东省“学宪法 讲宪法”演讲比赛二等奖获得者罗惠文的演讲指导老师</w:t>
      </w:r>
    </w:p>
    <w:p>
      <w:pPr>
        <w:numPr>
          <w:ilvl w:val="0"/>
          <w:numId w:val="0"/>
        </w:numPr>
        <w:jc w:val="left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jc w:val="left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5004435" cy="3275330"/>
            <wp:effectExtent l="0" t="0" r="12065" b="1270"/>
            <wp:docPr id="2" name="图片 2" descr="b9ad5bd74caa14dc9e8a3a8c0465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9ad5bd74caa14dc9e8a3a8c0465230"/>
                    <pic:cNvPicPr>
                      <a:picLocks noChangeAspect="1"/>
                    </pic:cNvPicPr>
                  </pic:nvPicPr>
                  <pic:blipFill>
                    <a:blip r:embed="rId13"/>
                    <a:srcRect l="2276" r="2806"/>
                    <a:stretch>
                      <a:fillRect/>
                    </a:stretch>
                  </pic:blipFill>
                  <pic:spPr>
                    <a:xfrm>
                      <a:off x="0" y="0"/>
                      <a:ext cx="5004435" cy="327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outlineLvl w:val="1"/>
        <w:rPr>
          <w:rFonts w:hint="default" w:ascii="黑体" w:hAnsi="黑体" w:eastAsia="黑体" w:cs="黑体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11.黎桂仙：人类与人工智能携手共进绘画大赛三等奖 指导老师</w:t>
      </w:r>
    </w:p>
    <w:p>
      <w:pPr>
        <w:numPr>
          <w:ilvl w:val="0"/>
          <w:numId w:val="0"/>
        </w:numPr>
        <w:jc w:val="left"/>
        <w:outlineLvl w:val="1"/>
        <w:rPr>
          <w:rFonts w:hint="default" w:ascii="黑体" w:hAnsi="黑体" w:eastAsia="黑体" w:cs="黑体"/>
          <w:b w:val="0"/>
          <w:kern w:val="2"/>
          <w:sz w:val="28"/>
          <w:szCs w:val="28"/>
          <w:lang w:val="en-US" w:eastAsia="zh-CN" w:bidi="ar-SA"/>
        </w:rPr>
      </w:pPr>
      <w:r>
        <w:rPr>
          <w:rFonts w:hint="default" w:ascii="黑体" w:hAnsi="黑体" w:eastAsia="黑体" w:cs="黑体"/>
          <w:b w:val="0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5186680" cy="3474085"/>
            <wp:effectExtent l="0" t="0" r="7620" b="5715"/>
            <wp:docPr id="1" name="图片 1" descr="中国解剖学会绘图比赛三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中国解剖学会绘图比赛三等奖"/>
                    <pic:cNvPicPr>
                      <a:picLocks noChangeAspect="1"/>
                    </pic:cNvPicPr>
                  </pic:nvPicPr>
                  <pic:blipFill>
                    <a:blip r:embed="rId14"/>
                    <a:srcRect l="1472" t="3073" b="1944"/>
                    <a:stretch>
                      <a:fillRect/>
                    </a:stretch>
                  </pic:blipFill>
                  <pic:spPr>
                    <a:xfrm>
                      <a:off x="0" y="0"/>
                      <a:ext cx="5186680" cy="347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left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12.黎桂仙：广东省教育技术论文活动获得茂名市级一等奖</w:t>
      </w:r>
    </w:p>
    <w:p>
      <w:pPr>
        <w:numPr>
          <w:ilvl w:val="0"/>
          <w:numId w:val="0"/>
        </w:numPr>
        <w:jc w:val="left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5267960" cy="3799205"/>
            <wp:effectExtent l="0" t="0" r="2540" b="10795"/>
            <wp:docPr id="3" name="图片 3" descr="市级论文一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市级论文一等奖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79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left"/>
        <w:outlineLvl w:val="1"/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黎桂仙：“课程思政”优秀教学案例说课比赛 一等奖</w:t>
      </w:r>
    </w:p>
    <w:p>
      <w:pPr>
        <w:numPr>
          <w:ilvl w:val="0"/>
          <w:numId w:val="0"/>
        </w:numPr>
        <w:ind w:leftChars="0"/>
        <w:jc w:val="center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4418330" cy="3173730"/>
            <wp:effectExtent l="0" t="0" r="1270" b="1270"/>
            <wp:docPr id="4" name="图片 4" descr="课程思政说课比赛一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课程思政说课比赛一等奖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1833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left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欧妲：“课程思政”优秀教学案例说课比赛 三等奖</w:t>
      </w:r>
    </w:p>
    <w:p>
      <w:pPr>
        <w:numPr>
          <w:numId w:val="0"/>
        </w:numPr>
        <w:ind w:leftChars="0"/>
        <w:jc w:val="center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3109595" cy="4518660"/>
            <wp:effectExtent l="0" t="0" r="2540" b="1905"/>
            <wp:docPr id="10" name="图片 10" descr="欧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欧妲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109595" cy="451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left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陈小芳、黎桂仙</w:t>
      </w: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：校级教师教学能力大赛 三等奖</w:t>
      </w:r>
    </w:p>
    <w:p>
      <w:pPr>
        <w:numPr>
          <w:numId w:val="0"/>
        </w:numPr>
        <w:ind w:leftChars="0"/>
        <w:jc w:val="center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4596130" cy="3175000"/>
            <wp:effectExtent l="0" t="0" r="1270" b="0"/>
            <wp:docPr id="9" name="图片 9" descr="校级教学能力比赛 三等奖 2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校级教学能力比赛 三等奖 2021"/>
                    <pic:cNvPicPr>
                      <a:picLocks noChangeAspect="1"/>
                    </pic:cNvPicPr>
                  </pic:nvPicPr>
                  <pic:blipFill>
                    <a:blip r:embed="rId18"/>
                    <a:srcRect b="5835"/>
                    <a:stretch>
                      <a:fillRect/>
                    </a:stretch>
                  </pic:blipFill>
                  <pic:spPr>
                    <a:xfrm>
                      <a:off x="0" y="0"/>
                      <a:ext cx="459613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left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陈小芳、黎桂仙、戴儒丽、刘明、杨梅</w:t>
      </w: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：校级优秀教育教学成果奖 一等奖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center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4056380" cy="2869565"/>
            <wp:effectExtent l="0" t="0" r="7620" b="635"/>
            <wp:docPr id="5" name="图片 5" descr="校级教学成果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校级教学成果奖"/>
                    <pic:cNvPicPr>
                      <a:picLocks noChangeAspect="1"/>
                    </pic:cNvPicPr>
                  </pic:nvPicPr>
                  <pic:blipFill>
                    <a:blip r:embed="rId19"/>
                    <a:srcRect l="12872" t="15278" r="10062" b="5093"/>
                    <a:stretch>
                      <a:fillRect/>
                    </a:stretch>
                  </pic:blipFill>
                  <pic:spPr>
                    <a:xfrm>
                      <a:off x="0" y="0"/>
                      <a:ext cx="4056380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left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陈小芳、黎桂仙</w:t>
      </w: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：校级优秀教育教学成果奖 一等奖</w:t>
      </w:r>
    </w:p>
    <w:p>
      <w:pPr>
        <w:numPr>
          <w:numId w:val="0"/>
        </w:numPr>
        <w:ind w:leftChars="0"/>
        <w:jc w:val="center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2932430" cy="4114800"/>
            <wp:effectExtent l="0" t="0" r="0" b="1270"/>
            <wp:docPr id="7" name="图片 7" descr="校级教育教学成果奖 一等奖 熊海燕主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校级教育教学成果奖 一等奖 熊海燕主持"/>
                    <pic:cNvPicPr>
                      <a:picLocks noChangeAspect="1"/>
                    </pic:cNvPicPr>
                  </pic:nvPicPr>
                  <pic:blipFill>
                    <a:blip r:embed="rId20"/>
                    <a:srcRect l="6963" t="6664" b="429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93243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left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陈小芳、黎桂仙</w:t>
      </w: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：校级优秀教育教学成果奖 二等奖</w:t>
      </w:r>
    </w:p>
    <w:p>
      <w:pPr>
        <w:numPr>
          <w:numId w:val="0"/>
        </w:numPr>
        <w:ind w:leftChars="0"/>
        <w:jc w:val="center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4236085" cy="2907030"/>
            <wp:effectExtent l="0" t="0" r="5715" b="1270"/>
            <wp:docPr id="8" name="图片 8" descr="21年校级教学成果奖二等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1年校级教学成果奖二等奖"/>
                    <pic:cNvPicPr>
                      <a:picLocks noChangeAspect="1"/>
                    </pic:cNvPicPr>
                  </pic:nvPicPr>
                  <pic:blipFill>
                    <a:blip r:embed="rId21"/>
                    <a:srcRect l="1881" t="5518" b="2214"/>
                    <a:stretch>
                      <a:fillRect/>
                    </a:stretch>
                  </pic:blipFill>
                  <pic:spPr>
                    <a:xfrm>
                      <a:off x="0" y="0"/>
                      <a:ext cx="4236085" cy="290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left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t>付爱丽：市级先进个人</w:t>
      </w:r>
    </w:p>
    <w:p>
      <w:pPr>
        <w:numPr>
          <w:numId w:val="0"/>
        </w:numPr>
        <w:ind w:leftChars="0"/>
        <w:jc w:val="center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2741930" cy="3646170"/>
            <wp:effectExtent l="0" t="0" r="1270" b="11430"/>
            <wp:docPr id="6" name="图片 6" descr="50811b428069fa8806b65071af3fb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0811b428069fa8806b65071af3fb1b"/>
                    <pic:cNvPicPr>
                      <a:picLocks noChangeAspect="1"/>
                    </pic:cNvPicPr>
                  </pic:nvPicPr>
                  <pic:blipFill>
                    <a:blip r:embed="rId22"/>
                    <a:srcRect l="10710" t="9747" r="11384" b="9124"/>
                    <a:stretch>
                      <a:fillRect/>
                    </a:stretch>
                  </pic:blipFill>
                  <pic:spPr>
                    <a:xfrm>
                      <a:off x="0" y="0"/>
                      <a:ext cx="2741930" cy="364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outlineLvl w:val="1"/>
        <w:rPr>
          <w:rFonts w:hint="default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20.史宏雨：县级新冠肺炎防控志愿者</w:t>
      </w:r>
    </w:p>
    <w:p>
      <w:pPr>
        <w:numPr>
          <w:numId w:val="0"/>
        </w:numPr>
        <w:ind w:leftChars="0"/>
        <w:jc w:val="left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/>
          <w:lang w:val="en-US" w:eastAsia="zh-CN"/>
        </w:rPr>
        <w:t xml:space="preserve">         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279265" cy="3025775"/>
            <wp:effectExtent l="0" t="0" r="635" b="9525"/>
            <wp:docPr id="41" name="图片 41" descr="史宏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史宏雨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7926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center"/>
        <w:outlineLvl w:val="1"/>
        <w:rPr>
          <w:rFonts w:hint="default" w:ascii="黑体" w:hAnsi="黑体" w:eastAsia="黑体" w:cs="黑体"/>
          <w:b w:val="0"/>
          <w:bCs w:val="0"/>
          <w:kern w:val="2"/>
          <w:sz w:val="32"/>
          <w:szCs w:val="32"/>
          <w:lang w:val="en-US" w:eastAsia="zh-CN" w:bidi="ar-SA"/>
        </w:rPr>
      </w:pPr>
    </w:p>
    <w:bookmarkEnd w:id="6"/>
    <w:p>
      <w:pPr>
        <w:pStyle w:val="3"/>
        <w:ind w:left="0" w:leftChars="0" w:firstLine="0" w:firstLineChars="0"/>
        <w:jc w:val="both"/>
      </w:pPr>
    </w:p>
    <w:p>
      <w:pPr>
        <w:jc w:val="center"/>
      </w:pPr>
    </w:p>
    <w:p>
      <w:bookmarkStart w:id="7" w:name="_GoBack"/>
      <w:bookmarkEnd w:id="7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149F0FE"/>
    <w:multiLevelType w:val="singleLevel"/>
    <w:tmpl w:val="D149F0FE"/>
    <w:lvl w:ilvl="0" w:tentative="0">
      <w:start w:val="7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3B01B1A5"/>
    <w:multiLevelType w:val="singleLevel"/>
    <w:tmpl w:val="3B01B1A5"/>
    <w:lvl w:ilvl="0" w:tentative="0">
      <w:start w:val="1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EF55AE2"/>
    <w:rsid w:val="26317230"/>
    <w:rsid w:val="4D131D54"/>
    <w:rsid w:val="4EF55AE2"/>
    <w:rsid w:val="58B776CF"/>
    <w:rsid w:val="64E24A2C"/>
    <w:rsid w:val="6AC36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qFormat/>
    <w:uiPriority w:val="0"/>
    <w:pPr>
      <w:ind w:firstLine="830" w:firstLineChars="352"/>
    </w:pPr>
    <w:rPr>
      <w:rFonts w:ascii="仿宋_GB2312" w:eastAsia="仿宋_GB2312"/>
      <w:sz w:val="32"/>
      <w:szCs w:val="20"/>
    </w:rPr>
  </w:style>
  <w:style w:type="paragraph" w:styleId="3">
    <w:name w:val="Body Text First Indent 2"/>
    <w:basedOn w:val="2"/>
    <w:qFormat/>
    <w:uiPriority w:val="99"/>
    <w:pPr>
      <w:widowControl/>
      <w:spacing w:line="360" w:lineRule="auto"/>
      <w:ind w:left="-358" w:leftChars="-128" w:firstLine="560" w:firstLineChars="200"/>
      <w:jc w:val="left"/>
    </w:pPr>
    <w:rPr>
      <w:rFonts w:ascii="Times New Roman" w:eastAsia="宋体"/>
      <w:sz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2022-03-14T03:25:00Z</dcterms:created>
  <dc:creator>小仙老师_Nora</dc:creator>
  <cp:lastModifiedBy>小仙老师_Nora</cp:lastModifiedBy>
  <dcterms:modified xsi:type="dcterms:W3CDTF">2022-03-16T12:51:46Z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57D74C6425F34DD78C50D6FD82FD8CDB</vt:lpwstr>
  </property>
</Properties>
</file>