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0710A0" w14:textId="77777777" w:rsidR="000F47EC" w:rsidRDefault="00DC44E8">
      <w:pPr>
        <w:spacing w:line="360" w:lineRule="auto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 xml:space="preserve">2.5.6 </w:t>
      </w:r>
      <w:r>
        <w:rPr>
          <w:rFonts w:ascii="仿宋" w:eastAsia="仿宋" w:hAnsi="仿宋" w:cs="仿宋" w:hint="eastAsia"/>
          <w:sz w:val="32"/>
          <w:szCs w:val="32"/>
        </w:rPr>
        <w:t>教师队伍建设标志性成果</w:t>
      </w:r>
    </w:p>
    <w:p w14:paraId="04157DFB" w14:textId="77777777" w:rsidR="000F47EC" w:rsidRDefault="00DC44E8">
      <w:pPr>
        <w:spacing w:line="360" w:lineRule="auto"/>
        <w:ind w:firstLineChars="100" w:firstLine="32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广东茂名健康职业学院药学系教师获奖情况成果汇总表</w:t>
      </w:r>
    </w:p>
    <w:p w14:paraId="478EADF8" w14:textId="77777777" w:rsidR="000F47EC" w:rsidRDefault="00DC44E8">
      <w:pPr>
        <w:rPr>
          <w:rFonts w:ascii="仿宋" w:eastAsia="仿宋" w:hAnsi="仿宋" w:cs="仿宋"/>
          <w:sz w:val="24"/>
        </w:rPr>
      </w:pPr>
      <w:r>
        <w:rPr>
          <w:rFonts w:ascii="仿宋" w:eastAsia="仿宋" w:hAnsi="仿宋" w:cs="仿宋" w:hint="eastAsia"/>
          <w:sz w:val="24"/>
        </w:rPr>
        <w:t>、</w:t>
      </w:r>
    </w:p>
    <w:tbl>
      <w:tblPr>
        <w:tblW w:w="10132" w:type="dxa"/>
        <w:tblInd w:w="-3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6"/>
        <w:gridCol w:w="2438"/>
        <w:gridCol w:w="5602"/>
        <w:gridCol w:w="1486"/>
      </w:tblGrid>
      <w:tr w:rsidR="000F47EC" w14:paraId="6863440F" w14:textId="77777777">
        <w:trPr>
          <w:trHeight w:val="285"/>
        </w:trPr>
        <w:tc>
          <w:tcPr>
            <w:tcW w:w="606" w:type="dxa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47B4EE3E" w14:textId="77777777" w:rsidR="000F47EC" w:rsidRDefault="00DC44E8">
            <w:pPr>
              <w:widowControl/>
              <w:pBdr>
                <w:top w:val="single" w:sz="4" w:space="1" w:color="auto"/>
              </w:pBdr>
              <w:spacing w:line="360" w:lineRule="auto"/>
              <w:jc w:val="center"/>
              <w:textAlignment w:val="center"/>
              <w:rPr>
                <w:rFonts w:ascii="仿宋" w:eastAsia="仿宋" w:hAnsi="仿宋" w:cs="仿宋"/>
                <w:b/>
                <w:color w:val="000000"/>
                <w:sz w:val="24"/>
              </w:rPr>
            </w:pPr>
            <w:bookmarkStart w:id="0" w:name="_Hlk98199938"/>
            <w:r>
              <w:rPr>
                <w:rFonts w:ascii="仿宋" w:eastAsia="仿宋" w:hAnsi="仿宋" w:cs="仿宋" w:hint="eastAsia"/>
                <w:b/>
                <w:color w:val="000000"/>
                <w:kern w:val="0"/>
                <w:sz w:val="24"/>
                <w:lang w:bidi="ar"/>
              </w:rPr>
              <w:t>序号</w:t>
            </w:r>
          </w:p>
        </w:tc>
        <w:tc>
          <w:tcPr>
            <w:tcW w:w="2438" w:type="dxa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032490A0" w14:textId="77777777" w:rsidR="000F47EC" w:rsidRDefault="00DC44E8">
            <w:pPr>
              <w:widowControl/>
              <w:pBdr>
                <w:top w:val="single" w:sz="4" w:space="1" w:color="auto"/>
              </w:pBdr>
              <w:spacing w:line="360" w:lineRule="auto"/>
              <w:jc w:val="center"/>
              <w:textAlignment w:val="center"/>
              <w:rPr>
                <w:rFonts w:ascii="仿宋" w:eastAsia="仿宋" w:hAnsi="仿宋" w:cs="仿宋"/>
                <w:b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/>
                <w:color w:val="000000"/>
                <w:kern w:val="0"/>
                <w:sz w:val="24"/>
                <w:lang w:bidi="ar"/>
              </w:rPr>
              <w:t>姓名</w:t>
            </w:r>
          </w:p>
        </w:tc>
        <w:tc>
          <w:tcPr>
            <w:tcW w:w="5602" w:type="dxa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2CCD0445" w14:textId="77777777" w:rsidR="000F47EC" w:rsidRDefault="00DC44E8">
            <w:pPr>
              <w:widowControl/>
              <w:pBdr>
                <w:top w:val="single" w:sz="4" w:space="1" w:color="auto"/>
              </w:pBdr>
              <w:spacing w:line="360" w:lineRule="auto"/>
              <w:jc w:val="center"/>
              <w:textAlignment w:val="center"/>
              <w:rPr>
                <w:rFonts w:ascii="仿宋" w:eastAsia="仿宋" w:hAnsi="仿宋" w:cs="仿宋"/>
                <w:b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/>
                <w:color w:val="000000"/>
                <w:kern w:val="0"/>
                <w:sz w:val="24"/>
                <w:lang w:bidi="ar"/>
              </w:rPr>
              <w:t>获奖或荣誉称号的内容</w:t>
            </w:r>
          </w:p>
        </w:tc>
        <w:tc>
          <w:tcPr>
            <w:tcW w:w="1486" w:type="dxa"/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 w14:paraId="5029A31C" w14:textId="77777777" w:rsidR="000F47EC" w:rsidRDefault="00DC44E8">
            <w:pPr>
              <w:widowControl/>
              <w:pBdr>
                <w:top w:val="single" w:sz="4" w:space="1" w:color="auto"/>
              </w:pBdr>
              <w:spacing w:line="360" w:lineRule="auto"/>
              <w:jc w:val="center"/>
              <w:textAlignment w:val="center"/>
              <w:rPr>
                <w:rFonts w:ascii="仿宋" w:eastAsia="仿宋" w:hAnsi="仿宋" w:cs="仿宋"/>
                <w:b/>
                <w:color w:val="000000"/>
                <w:sz w:val="24"/>
              </w:rPr>
            </w:pPr>
            <w:r>
              <w:rPr>
                <w:rFonts w:ascii="仿宋" w:eastAsia="仿宋" w:hAnsi="仿宋" w:cs="仿宋" w:hint="eastAsia"/>
                <w:b/>
                <w:color w:val="000000"/>
                <w:kern w:val="0"/>
                <w:sz w:val="24"/>
                <w:lang w:bidi="ar"/>
              </w:rPr>
              <w:t>等级</w:t>
            </w:r>
          </w:p>
        </w:tc>
      </w:tr>
      <w:tr w:rsidR="000F47EC" w14:paraId="2B18DB8C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336D9F4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A542BB3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proofErr w:type="gramStart"/>
            <w:r>
              <w:rPr>
                <w:rFonts w:hint="eastAsia"/>
                <w:color w:val="000000" w:themeColor="text1"/>
              </w:rPr>
              <w:t>毛芹超</w:t>
            </w:r>
            <w:proofErr w:type="gramEnd"/>
            <w:r>
              <w:rPr>
                <w:rFonts w:hint="eastAsia"/>
                <w:color w:val="000000" w:themeColor="text1"/>
              </w:rPr>
              <w:t>、陈雪平、梁清霞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1D457F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2021</w:t>
            </w:r>
            <w:r>
              <w:rPr>
                <w:rFonts w:hint="eastAsia"/>
                <w:color w:val="000000" w:themeColor="text1"/>
              </w:rPr>
              <w:t>年广东省职业院校技能大赛教学能力比赛三等奖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0000050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省级</w:t>
            </w:r>
          </w:p>
        </w:tc>
      </w:tr>
      <w:tr w:rsidR="000F47EC" w14:paraId="1C318E96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AB6592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647878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陈小婉、翟丽君、龙丽</w:t>
            </w:r>
            <w:proofErr w:type="gramStart"/>
            <w:r>
              <w:rPr>
                <w:rFonts w:hint="eastAsia"/>
                <w:color w:val="000000" w:themeColor="text1"/>
              </w:rPr>
              <w:t>帆</w:t>
            </w:r>
            <w:proofErr w:type="gramEnd"/>
          </w:p>
          <w:p w14:paraId="566E52C2" w14:textId="77777777" w:rsidR="000F47EC" w:rsidRDefault="000F47EC">
            <w:pPr>
              <w:widowControl/>
              <w:jc w:val="center"/>
              <w:rPr>
                <w:color w:val="000000" w:themeColor="text1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69BB09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22021</w:t>
            </w:r>
            <w:r>
              <w:rPr>
                <w:rFonts w:hint="eastAsia"/>
                <w:color w:val="000000" w:themeColor="text1"/>
              </w:rPr>
              <w:t>年广东省职业院校技能大赛教学能力比赛三等奖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392AF4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省级</w:t>
            </w:r>
          </w:p>
        </w:tc>
      </w:tr>
      <w:tr w:rsidR="000F47EC" w14:paraId="136052A2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37CFF5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31BE12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梁丽萍（指导老师）</w:t>
            </w:r>
          </w:p>
          <w:p w14:paraId="7B55B118" w14:textId="77777777" w:rsidR="000F47EC" w:rsidRDefault="000F47EC">
            <w:pPr>
              <w:widowControl/>
              <w:jc w:val="center"/>
              <w:rPr>
                <w:color w:val="000000" w:themeColor="text1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177EFE4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2020-2021</w:t>
            </w:r>
            <w:r>
              <w:rPr>
                <w:rFonts w:hint="eastAsia"/>
                <w:color w:val="000000" w:themeColor="text1"/>
              </w:rPr>
              <w:t>年广东省职业院校学生专业技能大赛中药传统技能赛项二等奖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3AAF36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省级</w:t>
            </w:r>
          </w:p>
        </w:tc>
      </w:tr>
      <w:tr w:rsidR="000F47EC" w14:paraId="59E19468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14EC42D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5C8DC71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邓彩云（指导老师）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5BDE30C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2020-2021</w:t>
            </w:r>
            <w:r>
              <w:rPr>
                <w:rFonts w:hint="eastAsia"/>
                <w:color w:val="000000" w:themeColor="text1"/>
              </w:rPr>
              <w:t>年广东省职业院校学生专业技能大赛中药传统技能赛项三等奖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0BC10E9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省级</w:t>
            </w:r>
          </w:p>
        </w:tc>
      </w:tr>
      <w:tr w:rsidR="000F47EC" w14:paraId="5C1F38E5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074AD9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CF4458" w14:textId="77777777" w:rsidR="000F47EC" w:rsidRDefault="00DC44E8">
            <w:pPr>
              <w:jc w:val="center"/>
              <w:rPr>
                <w:color w:val="000000" w:themeColor="text1"/>
              </w:rPr>
            </w:pPr>
            <w:proofErr w:type="gramStart"/>
            <w:r>
              <w:rPr>
                <w:rFonts w:hint="eastAsia"/>
                <w:color w:val="000000" w:themeColor="text1"/>
              </w:rPr>
              <w:t>毛芹超</w:t>
            </w:r>
            <w:proofErr w:type="gramEnd"/>
            <w:r>
              <w:rPr>
                <w:rFonts w:hint="eastAsia"/>
                <w:color w:val="000000" w:themeColor="text1"/>
              </w:rPr>
              <w:t>（指导老师）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27DB1D3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十六届广东大学生学术科技作品大赛三等奖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1B9491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省级</w:t>
            </w:r>
          </w:p>
        </w:tc>
      </w:tr>
      <w:tr w:rsidR="000F47EC" w14:paraId="7369D2F8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D69F34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8A66AF4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梁清霞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361DD0C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茂名市优秀党员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C69D700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市级</w:t>
            </w:r>
          </w:p>
        </w:tc>
      </w:tr>
      <w:tr w:rsidR="000F47EC" w14:paraId="396E02D1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CF683C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8DE8E40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黄海花（指导老师）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041FE3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大学生心理漫画征集活动三等奖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484438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市级</w:t>
            </w:r>
          </w:p>
        </w:tc>
      </w:tr>
      <w:tr w:rsidR="000F47EC" w14:paraId="199FB3C0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C6EEA09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153A81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陈雪平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7723B89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茂名市直属学校优秀教师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462B3FC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市级</w:t>
            </w:r>
          </w:p>
        </w:tc>
      </w:tr>
      <w:tr w:rsidR="000F47EC" w14:paraId="2B0D6C7B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EBF8121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C98131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陈洪浪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46E031A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广东省高等职业院校医药卫生类专业教学指导委员会</w:t>
            </w:r>
            <w:r>
              <w:rPr>
                <w:rFonts w:hint="eastAsia"/>
                <w:color w:val="000000" w:themeColor="text1"/>
              </w:rPr>
              <w:t>2021</w:t>
            </w:r>
            <w:r>
              <w:rPr>
                <w:rFonts w:hint="eastAsia"/>
                <w:color w:val="000000" w:themeColor="text1"/>
              </w:rPr>
              <w:t>年度优秀论文一等奖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B79CF2B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市级</w:t>
            </w:r>
          </w:p>
        </w:tc>
      </w:tr>
      <w:tr w:rsidR="000F47EC" w14:paraId="2C0DF6B4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076594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10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D0AFC3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陈洪浪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F3B33D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2021</w:t>
            </w:r>
            <w:r>
              <w:rPr>
                <w:rFonts w:hint="eastAsia"/>
                <w:color w:val="000000" w:themeColor="text1"/>
              </w:rPr>
              <w:t>年度广东省教育技术论文活动茂名市级评比三等奖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7301E7A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市级</w:t>
            </w:r>
          </w:p>
        </w:tc>
      </w:tr>
      <w:tr w:rsidR="000F47EC" w14:paraId="0422B9C4" w14:textId="77777777">
        <w:trPr>
          <w:trHeight w:val="2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EBE1CB3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E5FD98A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proofErr w:type="gramStart"/>
            <w:r>
              <w:rPr>
                <w:rFonts w:hint="eastAsia"/>
                <w:color w:val="000000"/>
                <w:szCs w:val="21"/>
              </w:rPr>
              <w:t>毛芹超</w:t>
            </w:r>
            <w:proofErr w:type="gramEnd"/>
            <w:r>
              <w:rPr>
                <w:rFonts w:hint="eastAsia"/>
                <w:color w:val="000000"/>
                <w:szCs w:val="21"/>
              </w:rPr>
              <w:t>、陈雪平、梁清霞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E296D28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年教师教学能力大赛荣获二等奖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64D7232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39BF8C39" w14:textId="77777777">
        <w:trPr>
          <w:trHeight w:val="2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33D4043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FD71CB0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陈小婉、翟丽君、龙丽帆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A745751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年教师教学能力大赛荣获二等奖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468DEC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1C939193" w14:textId="77777777">
        <w:trPr>
          <w:trHeight w:val="285"/>
        </w:trPr>
        <w:tc>
          <w:tcPr>
            <w:tcW w:w="606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473395B" w14:textId="77777777" w:rsidR="000F47EC" w:rsidRDefault="00DC44E8">
            <w:pPr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2438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6C18F2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陈雪平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505E14A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课程</w:t>
            </w:r>
            <w:proofErr w:type="gramStart"/>
            <w:r>
              <w:rPr>
                <w:rFonts w:hint="eastAsia"/>
                <w:color w:val="000000"/>
                <w:szCs w:val="21"/>
              </w:rPr>
              <w:t>思政优秀</w:t>
            </w:r>
            <w:proofErr w:type="gramEnd"/>
            <w:r>
              <w:rPr>
                <w:rFonts w:hint="eastAsia"/>
                <w:color w:val="000000"/>
                <w:szCs w:val="21"/>
              </w:rPr>
              <w:t>教学案例说课比赛荣获三等奖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A0CADE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37F022C4" w14:textId="77777777">
        <w:trPr>
          <w:trHeight w:val="2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4446FAB" w14:textId="77777777" w:rsidR="000F47EC" w:rsidRDefault="000F47EC">
            <w:pPr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07CE6F6" w14:textId="77777777" w:rsidR="000F47EC" w:rsidRDefault="000F47EC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2B53E2A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年第二届广东省全民科学素质大赛校级比赛二等奖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1EA015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4AE8B6FB" w14:textId="77777777">
        <w:trPr>
          <w:trHeight w:val="2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2728A94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F3B0D48" w14:textId="77777777" w:rsidR="000F47EC" w:rsidRDefault="000F47EC">
            <w:pPr>
              <w:widowControl/>
              <w:jc w:val="center"/>
              <w:rPr>
                <w:color w:val="000000" w:themeColor="text1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77961DE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学校优秀教师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6AC4BE6" w14:textId="77777777" w:rsidR="000F47EC" w:rsidRDefault="00DC44E8">
            <w:pPr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D54160F" w14:textId="77777777">
        <w:trPr>
          <w:trHeight w:val="570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CC0A1E9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510429B" w14:textId="77777777" w:rsidR="000F47EC" w:rsidRDefault="00DC44E8">
            <w:pPr>
              <w:widowControl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邓彩云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BD821C8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年优秀教师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D94B797" w14:textId="77777777" w:rsidR="000F47EC" w:rsidRDefault="00DC44E8">
            <w:pPr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3FF31F2" w14:textId="77777777">
        <w:trPr>
          <w:trHeight w:val="5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DDF478B" w14:textId="77777777" w:rsidR="000F47EC" w:rsidRDefault="00DC44E8">
            <w:pPr>
              <w:widowControl/>
              <w:jc w:val="center"/>
            </w:pPr>
            <w:r>
              <w:t>17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C87059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翟丽君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8AB96F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课程</w:t>
            </w:r>
            <w:proofErr w:type="gramStart"/>
            <w:r>
              <w:rPr>
                <w:rFonts w:hint="eastAsia"/>
                <w:color w:val="000000"/>
                <w:szCs w:val="21"/>
              </w:rPr>
              <w:t>思政优秀</w:t>
            </w:r>
            <w:proofErr w:type="gramEnd"/>
            <w:r>
              <w:rPr>
                <w:rFonts w:hint="eastAsia"/>
                <w:color w:val="000000"/>
                <w:szCs w:val="21"/>
              </w:rPr>
              <w:t>教学案例说课比赛荣获三等奖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9F8AC85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C263C0C" w14:textId="77777777">
        <w:trPr>
          <w:trHeight w:val="585"/>
        </w:trPr>
        <w:tc>
          <w:tcPr>
            <w:tcW w:w="606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02C03A2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2438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9414EC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黄海花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2F38EFA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人体解剖学绘画比赛二等奖（指导老师）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4C10695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8CDE374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1DA81DB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6B4A52C" w14:textId="77777777" w:rsidR="000F47EC" w:rsidRDefault="000F47EC">
            <w:pPr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315111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人体解剖学绘画比赛优秀奖（指导老师）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DFFC8FA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5CC59F24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D9BC1AB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B617F96" w14:textId="77777777" w:rsidR="000F47EC" w:rsidRDefault="000F47EC">
            <w:pPr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685563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“互联网</w:t>
            </w:r>
            <w:r>
              <w:rPr>
                <w:rStyle w:val="font01"/>
              </w:rPr>
              <w:t>+</w:t>
            </w:r>
            <w:r>
              <w:rPr>
                <w:rStyle w:val="font21"/>
                <w:rFonts w:hint="default"/>
              </w:rPr>
              <w:t>”</w:t>
            </w:r>
            <w:r>
              <w:rPr>
                <w:rStyle w:val="font21"/>
                <w:rFonts w:hint="default"/>
              </w:rPr>
              <w:t>大学生创新创业大赛《</w:t>
            </w:r>
            <w:r>
              <w:rPr>
                <w:rStyle w:val="font01"/>
              </w:rPr>
              <w:t>Joker</w:t>
            </w:r>
            <w:r>
              <w:rPr>
                <w:rStyle w:val="font21"/>
                <w:rFonts w:hint="default"/>
              </w:rPr>
              <w:t>中药美甲油》优秀奖（指导老师））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BA0A422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22183437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770C69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623D3F1" w14:textId="77777777" w:rsidR="000F47EC" w:rsidRDefault="000F47EC">
            <w:pPr>
              <w:widowControl/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7867615" w14:textId="77777777" w:rsidR="000F47EC" w:rsidRDefault="00DC44E8">
            <w:pPr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“互联网</w:t>
            </w:r>
            <w:r>
              <w:rPr>
                <w:rStyle w:val="font01"/>
              </w:rPr>
              <w:t>+</w:t>
            </w:r>
            <w:r>
              <w:rPr>
                <w:rStyle w:val="font21"/>
                <w:rFonts w:hint="default"/>
              </w:rPr>
              <w:t>”</w:t>
            </w:r>
            <w:r>
              <w:rPr>
                <w:rStyle w:val="font21"/>
                <w:rFonts w:hint="default"/>
              </w:rPr>
              <w:t>大学生创新创业大赛《川贝枇杷茶》优秀奖（指导老师））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6CB993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208E5639" w14:textId="77777777">
        <w:trPr>
          <w:trHeight w:val="585"/>
        </w:trPr>
        <w:tc>
          <w:tcPr>
            <w:tcW w:w="606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597E68B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lastRenderedPageBreak/>
              <w:t>18</w:t>
            </w:r>
          </w:p>
        </w:tc>
        <w:tc>
          <w:tcPr>
            <w:tcW w:w="2438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F741DB0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梁丽萍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4A3D5CF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优秀共产党员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C4E3D31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1B9CE35B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8E7EE2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8A66417" w14:textId="77777777" w:rsidR="000F47EC" w:rsidRDefault="000F47EC">
            <w:pPr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25AA4D7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 w:themeColor="text1"/>
              </w:rPr>
            </w:pPr>
            <w:r>
              <w:rPr>
                <w:rStyle w:val="font21"/>
                <w:rFonts w:cs="Calibri" w:hint="default"/>
              </w:rPr>
              <w:t>第二届广东省全民科学素质大赛校级比赛</w:t>
            </w:r>
            <w:r>
              <w:rPr>
                <w:rStyle w:val="font21"/>
                <w:rFonts w:cs="Calibri" w:hint="default"/>
              </w:rPr>
              <w:t>“</w:t>
            </w:r>
            <w:r>
              <w:rPr>
                <w:rStyle w:val="font21"/>
                <w:rFonts w:cs="Calibri" w:hint="default"/>
              </w:rPr>
              <w:t>一等奖</w:t>
            </w:r>
            <w:r>
              <w:rPr>
                <w:rStyle w:val="font21"/>
                <w:rFonts w:cs="Calibri" w:hint="default"/>
              </w:rPr>
              <w:t>”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A72A7D1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3EC84BE4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CCAD939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CFC3E44" w14:textId="77777777" w:rsidR="000F47EC" w:rsidRDefault="000F47EC">
            <w:pPr>
              <w:widowControl/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3ED9989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年优秀教师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D27E6A6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23E0FC95" w14:textId="77777777">
        <w:trPr>
          <w:trHeight w:val="585"/>
        </w:trPr>
        <w:tc>
          <w:tcPr>
            <w:tcW w:w="606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5143EA6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2438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4B43176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梁清霞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DA3676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/>
                <w:szCs w:val="21"/>
              </w:rPr>
              <w:t>课程</w:t>
            </w:r>
            <w:proofErr w:type="gramStart"/>
            <w:r>
              <w:rPr>
                <w:rFonts w:hint="eastAsia"/>
                <w:color w:val="000000"/>
                <w:szCs w:val="21"/>
              </w:rPr>
              <w:t>思政优秀</w:t>
            </w:r>
            <w:proofErr w:type="gramEnd"/>
            <w:r>
              <w:rPr>
                <w:rFonts w:hint="eastAsia"/>
                <w:color w:val="000000"/>
                <w:szCs w:val="21"/>
              </w:rPr>
              <w:t>教学案例说课比赛荣获三等奖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168285B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2A464331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46AB96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314998" w14:textId="77777777" w:rsidR="000F47EC" w:rsidRDefault="000F47EC">
            <w:pPr>
              <w:jc w:val="center"/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8E13D96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 w:themeColor="text1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</w:t>
            </w:r>
            <w:r>
              <w:rPr>
                <w:rFonts w:hint="eastAsia"/>
                <w:color w:val="000000"/>
                <w:szCs w:val="21"/>
              </w:rPr>
              <w:t>广东茂名健康职业学院“优秀党员”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4047697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9F8A783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48C7B73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C68E402" w14:textId="77777777" w:rsidR="000F47EC" w:rsidRDefault="000F47EC">
            <w:pPr>
              <w:jc w:val="center"/>
              <w:rPr>
                <w:color w:val="000000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F001CE2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Style w:val="font21"/>
                <w:rFonts w:cs="Calibri" w:hint="default"/>
              </w:rPr>
              <w:t>第二届广东省全民科学素质大赛校级比赛</w:t>
            </w:r>
            <w:r>
              <w:rPr>
                <w:rStyle w:val="font21"/>
                <w:rFonts w:cs="Calibri" w:hint="default"/>
              </w:rPr>
              <w:t>“</w:t>
            </w:r>
            <w:r>
              <w:rPr>
                <w:rStyle w:val="font21"/>
                <w:rFonts w:cs="Calibri" w:hint="default"/>
              </w:rPr>
              <w:t>特等奖</w:t>
            </w:r>
            <w:r>
              <w:rPr>
                <w:rStyle w:val="font21"/>
                <w:rFonts w:cs="Calibri" w:hint="default"/>
              </w:rPr>
              <w:t>”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260E332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6D2EE983" w14:textId="77777777">
        <w:trPr>
          <w:trHeight w:val="5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33F4F30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ECDD55B" w14:textId="77777777" w:rsidR="000F47EC" w:rsidRDefault="00DC44E8">
            <w:pPr>
              <w:widowControl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龙丽帆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97ED3A1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第二届广东省全面科学素养大赛校级比赛一等奖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189C3F3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5DDAD387" w14:textId="77777777">
        <w:trPr>
          <w:trHeight w:val="5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BC1352F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21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E2229CE" w14:textId="77777777" w:rsidR="000F47EC" w:rsidRDefault="00DC44E8">
            <w:pPr>
              <w:widowControl/>
              <w:jc w:val="center"/>
              <w:rPr>
                <w:color w:val="000000"/>
              </w:rPr>
            </w:pPr>
            <w:proofErr w:type="gramStart"/>
            <w:r>
              <w:rPr>
                <w:rFonts w:hint="eastAsia"/>
                <w:color w:val="000000"/>
                <w:szCs w:val="21"/>
              </w:rPr>
              <w:t>毛芹超</w:t>
            </w:r>
            <w:proofErr w:type="gramEnd"/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FAACCF3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课程</w:t>
            </w:r>
            <w:proofErr w:type="gramStart"/>
            <w:r>
              <w:rPr>
                <w:rFonts w:hint="eastAsia"/>
                <w:color w:val="000000"/>
                <w:szCs w:val="21"/>
              </w:rPr>
              <w:t>思政优秀</w:t>
            </w:r>
            <w:proofErr w:type="gramEnd"/>
            <w:r>
              <w:rPr>
                <w:rFonts w:hint="eastAsia"/>
                <w:color w:val="000000"/>
                <w:szCs w:val="21"/>
              </w:rPr>
              <w:t>教学案例说课比赛荣获三等奖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56859610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474A7D5E" w14:textId="77777777">
        <w:trPr>
          <w:trHeight w:val="585"/>
        </w:trPr>
        <w:tc>
          <w:tcPr>
            <w:tcW w:w="60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EF1DB94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22</w:t>
            </w:r>
          </w:p>
        </w:tc>
        <w:tc>
          <w:tcPr>
            <w:tcW w:w="2438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818812" w14:textId="77777777" w:rsidR="000F47EC" w:rsidRDefault="00DC44E8">
            <w:pPr>
              <w:widowControl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吴峥嵘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74DE311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</w:t>
            </w:r>
            <w:r>
              <w:rPr>
                <w:rFonts w:hint="eastAsia"/>
                <w:color w:val="000000"/>
                <w:szCs w:val="21"/>
              </w:rPr>
              <w:t>广东茂名健康职业学院</w:t>
            </w:r>
            <w:r>
              <w:rPr>
                <w:rStyle w:val="font21"/>
                <w:rFonts w:cs="Calibri" w:hint="default"/>
              </w:rPr>
              <w:t>优秀教师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20CFCCA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6D04906E" w14:textId="77777777">
        <w:trPr>
          <w:trHeight w:val="585"/>
        </w:trPr>
        <w:tc>
          <w:tcPr>
            <w:tcW w:w="606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FB84A88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2438" w:type="dxa"/>
            <w:vMerge w:val="restart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C10038C" w14:textId="77777777" w:rsidR="000F47EC" w:rsidRDefault="00DC44E8">
            <w:pPr>
              <w:widowControl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赵淑敏</w:t>
            </w: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D64D7EA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课程</w:t>
            </w:r>
            <w:proofErr w:type="gramStart"/>
            <w:r>
              <w:rPr>
                <w:rFonts w:hint="eastAsia"/>
                <w:color w:val="000000"/>
                <w:szCs w:val="21"/>
              </w:rPr>
              <w:t>思政优秀</w:t>
            </w:r>
            <w:proofErr w:type="gramEnd"/>
            <w:r>
              <w:rPr>
                <w:rFonts w:hint="eastAsia"/>
                <w:color w:val="000000"/>
                <w:szCs w:val="21"/>
              </w:rPr>
              <w:t>教学案例说课比赛荣获二等奖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20BC25D8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7BAE929B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6325B84E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91C7B5A" w14:textId="77777777" w:rsidR="000F47EC" w:rsidRDefault="000F47EC">
            <w:pPr>
              <w:jc w:val="center"/>
              <w:rPr>
                <w:color w:val="000000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14B4FE92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ascii="Calibri" w:eastAsia="等线" w:hAnsi="Calibri" w:cs="Calibri"/>
                <w:color w:val="000000"/>
                <w:szCs w:val="21"/>
              </w:rPr>
              <w:t>2021</w:t>
            </w:r>
            <w:r>
              <w:rPr>
                <w:rStyle w:val="font21"/>
                <w:rFonts w:cs="Calibri" w:hint="default"/>
              </w:rPr>
              <w:t>年</w:t>
            </w:r>
            <w:r>
              <w:rPr>
                <w:rFonts w:hint="eastAsia"/>
                <w:color w:val="000000"/>
                <w:szCs w:val="21"/>
              </w:rPr>
              <w:t>广东茂名健康职业学院教坛新秀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E96D677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tr w:rsidR="000F47EC" w14:paraId="4BDFD0E3" w14:textId="77777777">
        <w:trPr>
          <w:trHeight w:val="585"/>
        </w:trPr>
        <w:tc>
          <w:tcPr>
            <w:tcW w:w="606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733B3C6A" w14:textId="77777777" w:rsidR="000F47EC" w:rsidRDefault="000F47EC">
            <w:pPr>
              <w:widowControl/>
              <w:jc w:val="center"/>
            </w:pPr>
          </w:p>
        </w:tc>
        <w:tc>
          <w:tcPr>
            <w:tcW w:w="2438" w:type="dxa"/>
            <w:vMerge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4289B54E" w14:textId="77777777" w:rsidR="000F47EC" w:rsidRDefault="000F47EC">
            <w:pPr>
              <w:widowControl/>
              <w:jc w:val="center"/>
              <w:rPr>
                <w:color w:val="000000"/>
              </w:rPr>
            </w:pPr>
          </w:p>
        </w:tc>
        <w:tc>
          <w:tcPr>
            <w:tcW w:w="5602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37FD427C" w14:textId="77777777" w:rsidR="000F47EC" w:rsidRDefault="00DC44E8">
            <w:pPr>
              <w:widowControl/>
              <w:ind w:firstLineChars="400" w:firstLine="840"/>
              <w:jc w:val="center"/>
              <w:rPr>
                <w:color w:val="000000"/>
              </w:rPr>
            </w:pPr>
            <w:r>
              <w:rPr>
                <w:rFonts w:hint="eastAsia"/>
                <w:color w:val="000000"/>
                <w:szCs w:val="21"/>
              </w:rPr>
              <w:t>广东省全面科学素养大赛校级比赛三等奖</w:t>
            </w:r>
          </w:p>
        </w:tc>
        <w:tc>
          <w:tcPr>
            <w:tcW w:w="1486" w:type="dxa"/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 w14:paraId="09EC5E06" w14:textId="77777777" w:rsidR="000F47EC" w:rsidRDefault="00DC44E8">
            <w:pPr>
              <w:widowControl/>
              <w:jc w:val="center"/>
            </w:pPr>
            <w:r>
              <w:rPr>
                <w:rFonts w:hint="eastAsia"/>
                <w:color w:val="000000"/>
                <w:szCs w:val="21"/>
              </w:rPr>
              <w:t>校级</w:t>
            </w:r>
          </w:p>
        </w:tc>
      </w:tr>
      <w:bookmarkEnd w:id="0"/>
    </w:tbl>
    <w:p w14:paraId="645D83F5" w14:textId="77777777" w:rsidR="000F47EC" w:rsidRDefault="000F47EC">
      <w:pPr>
        <w:rPr>
          <w:rFonts w:ascii="仿宋" w:eastAsia="仿宋" w:hAnsi="仿宋" w:cs="仿宋"/>
          <w:sz w:val="24"/>
        </w:rPr>
      </w:pPr>
    </w:p>
    <w:p w14:paraId="729C32A1" w14:textId="77777777" w:rsidR="000F47EC" w:rsidRDefault="00DC44E8">
      <w:pPr>
        <w:spacing w:line="360" w:lineRule="auto"/>
        <w:rPr>
          <w:rFonts w:ascii="仿宋" w:eastAsia="仿宋" w:hAnsi="仿宋" w:cs="仿宋"/>
          <w:sz w:val="32"/>
          <w:szCs w:val="32"/>
        </w:rPr>
      </w:pPr>
      <w:r>
        <w:rPr>
          <w:noProof/>
        </w:rPr>
        <w:drawing>
          <wp:inline distT="0" distB="0" distL="0" distR="0" wp14:anchorId="316D33D6" wp14:editId="456A5A01">
            <wp:extent cx="5274310" cy="372935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F4884" w14:textId="77777777" w:rsidR="000F47EC" w:rsidRDefault="00DC44E8">
      <w:pPr>
        <w:spacing w:line="360" w:lineRule="auto"/>
        <w:rPr>
          <w:rFonts w:ascii="仿宋" w:eastAsia="仿宋" w:hAnsi="仿宋" w:cs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C0BBA39" wp14:editId="08F3D8BA">
            <wp:extent cx="5274310" cy="377063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DDDE0" w14:textId="77777777" w:rsidR="000F47EC" w:rsidRDefault="00DC44E8">
      <w:pPr>
        <w:spacing w:line="360" w:lineRule="auto"/>
        <w:rPr>
          <w:rFonts w:ascii="仿宋" w:eastAsia="仿宋" w:hAnsi="仿宋" w:cs="仿宋"/>
          <w:sz w:val="32"/>
          <w:szCs w:val="32"/>
        </w:rPr>
      </w:pPr>
      <w:r>
        <w:rPr>
          <w:noProof/>
        </w:rPr>
        <w:drawing>
          <wp:inline distT="0" distB="0" distL="0" distR="0" wp14:anchorId="0DCE1E02" wp14:editId="3761DC50">
            <wp:extent cx="3599815" cy="5113020"/>
            <wp:effectExtent l="5398" t="0" r="6032" b="6033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511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59FD5" w14:textId="77777777" w:rsidR="000F47EC" w:rsidRDefault="00DC44E8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404DBBA2" wp14:editId="01241623">
            <wp:extent cx="3599815" cy="5113020"/>
            <wp:effectExtent l="5398" t="0" r="6032" b="6033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0000" cy="511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196D4" w14:textId="629E6016" w:rsidR="000F47EC" w:rsidRDefault="00DC44E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 wp14:anchorId="6071FFD9" wp14:editId="10711E73">
            <wp:extent cx="5269230" cy="7452360"/>
            <wp:effectExtent l="0" t="0" r="7620" b="15240"/>
            <wp:docPr id="3" name="图片 3" descr="2021挑战杯三等奖（大挑）---97页637号261842关于举办第十六届“挑战杯”广东大学生课外学术科技作品竞赛终审决赛的通知(1) - 副本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1挑战杯三等奖（大挑）---97页637号261842关于举办第十六届“挑战杯”广东大学生课外学术科技作品竞赛终审决赛的通知(1) - 副本_页面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F5B"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D90441" wp14:editId="11091E57">
                <wp:simplePos x="0" y="0"/>
                <wp:positionH relativeFrom="column">
                  <wp:posOffset>781050</wp:posOffset>
                </wp:positionH>
                <wp:positionV relativeFrom="paragraph">
                  <wp:posOffset>952500</wp:posOffset>
                </wp:positionV>
                <wp:extent cx="3800475" cy="276225"/>
                <wp:effectExtent l="0" t="0" r="28575" b="2857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475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7FE2AC" id="矩形 5" o:spid="_x0000_s1026" style="position:absolute;left:0;text-align:left;margin-left:61.5pt;margin-top:75pt;width:299.2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" filled="f" strokecolor="red" strokeweight="1pt"/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5EA9CEF5" wp14:editId="553D9A5D">
            <wp:extent cx="5269230" cy="7452360"/>
            <wp:effectExtent l="0" t="0" r="7620" b="0"/>
            <wp:docPr id="4" name="图片 4" descr="2021挑战杯三等奖（大挑）---97页637号261842关于举办第十六届“挑战杯”广东大学生课外学术科技作品竞赛终审决赛的通知(1) - 副本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1挑战杯三等奖（大挑）---97页637号261842关于举办第十六届“挑战杯”广东大学生课外学术科技作品竞赛终审决赛的通知(1) - 副本_页面_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424CC" w14:textId="77777777" w:rsidR="000F47EC" w:rsidRDefault="00DC44E8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 wp14:anchorId="3D023B18" wp14:editId="0D8B08B8">
            <wp:extent cx="4320000" cy="6109848"/>
            <wp:effectExtent l="635" t="0" r="5080" b="5080"/>
            <wp:docPr id="2" name="图片 2" descr="茂名市优秀党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茂名市优秀党员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20000" cy="610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48185" w14:textId="77777777" w:rsidR="000F47EC" w:rsidRDefault="000F47EC">
      <w:pPr>
        <w:spacing w:line="360" w:lineRule="auto"/>
      </w:pPr>
    </w:p>
    <w:p w14:paraId="4549BC3C" w14:textId="29DA2ACD" w:rsidR="000F47EC" w:rsidRDefault="00DC44E8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 wp14:anchorId="71A1E4C4" wp14:editId="6AD22A0A">
            <wp:extent cx="5257800" cy="3943350"/>
            <wp:effectExtent l="0" t="0" r="0" b="0"/>
            <wp:docPr id="1" name="图片 1" descr="dcfe47d4c5544633246f7c3bd453c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cfe47d4c5544633246f7c3bd453c9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8B78A" w14:textId="30960466" w:rsidR="005601BB" w:rsidRDefault="005601BB">
      <w:pPr>
        <w:spacing w:line="360" w:lineRule="auto"/>
      </w:pPr>
    </w:p>
    <w:p w14:paraId="063379AD" w14:textId="34782D78" w:rsidR="005601BB" w:rsidRDefault="005601BB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5114F63" wp14:editId="76479DA8">
            <wp:extent cx="4320000" cy="3240260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51CC1" w14:textId="48ABB1BB" w:rsidR="005601BB" w:rsidRDefault="005601BB">
      <w:pPr>
        <w:spacing w:line="360" w:lineRule="auto"/>
      </w:pPr>
      <w:r>
        <w:rPr>
          <w:noProof/>
        </w:rPr>
        <w:drawing>
          <wp:inline distT="0" distB="0" distL="0" distR="0" wp14:anchorId="3579CF3F" wp14:editId="029C7E73">
            <wp:extent cx="5274310" cy="3745230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E365D" w14:textId="2AE06DF5" w:rsidR="005601BB" w:rsidRDefault="005601BB">
      <w:pPr>
        <w:spacing w:line="360" w:lineRule="auto"/>
        <w:rPr>
          <w:rFonts w:hint="eastAsia"/>
        </w:rPr>
      </w:pPr>
      <w:r w:rsidRPr="005601BB">
        <w:rPr>
          <w:noProof/>
        </w:rPr>
        <w:lastRenderedPageBreak/>
        <w:drawing>
          <wp:inline distT="0" distB="0" distL="0" distR="0" wp14:anchorId="556AF37F" wp14:editId="5C6FB2F6">
            <wp:extent cx="3031336" cy="4320000"/>
            <wp:effectExtent l="3175" t="0" r="127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3133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7195F" w14:textId="77777777" w:rsidR="000F47EC" w:rsidRDefault="000F47EC">
      <w:pPr>
        <w:spacing w:line="360" w:lineRule="auto"/>
      </w:pPr>
    </w:p>
    <w:p w14:paraId="4925279B" w14:textId="2C213390" w:rsidR="000F47EC" w:rsidRDefault="000F47EC">
      <w:pPr>
        <w:spacing w:line="360" w:lineRule="auto"/>
      </w:pPr>
    </w:p>
    <w:sectPr w:rsidR="000F47E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B69250" w14:textId="77777777" w:rsidR="00DC44E8" w:rsidRDefault="00DC44E8" w:rsidP="00C65F5B">
      <w:r>
        <w:separator/>
      </w:r>
    </w:p>
  </w:endnote>
  <w:endnote w:type="continuationSeparator" w:id="0">
    <w:p w14:paraId="4C9CD2C0" w14:textId="77777777" w:rsidR="00DC44E8" w:rsidRDefault="00DC44E8" w:rsidP="00C65F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D942C0" w14:textId="77777777" w:rsidR="00DC44E8" w:rsidRDefault="00DC44E8" w:rsidP="00C65F5B">
      <w:r>
        <w:separator/>
      </w:r>
    </w:p>
  </w:footnote>
  <w:footnote w:type="continuationSeparator" w:id="0">
    <w:p w14:paraId="2236B286" w14:textId="77777777" w:rsidR="00DC44E8" w:rsidRDefault="00DC44E8" w:rsidP="00C65F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FA120C0"/>
    <w:rsid w:val="00051A33"/>
    <w:rsid w:val="00071AC6"/>
    <w:rsid w:val="000B3B51"/>
    <w:rsid w:val="000F47EC"/>
    <w:rsid w:val="00145B20"/>
    <w:rsid w:val="00216463"/>
    <w:rsid w:val="00376555"/>
    <w:rsid w:val="004E4CB4"/>
    <w:rsid w:val="00525157"/>
    <w:rsid w:val="00550C88"/>
    <w:rsid w:val="005601BB"/>
    <w:rsid w:val="006760FC"/>
    <w:rsid w:val="006C5C41"/>
    <w:rsid w:val="00767F66"/>
    <w:rsid w:val="007961F1"/>
    <w:rsid w:val="009C38D1"/>
    <w:rsid w:val="00A730F1"/>
    <w:rsid w:val="00AE666F"/>
    <w:rsid w:val="00AF3BDC"/>
    <w:rsid w:val="00B82C50"/>
    <w:rsid w:val="00B86467"/>
    <w:rsid w:val="00C33311"/>
    <w:rsid w:val="00C65F5B"/>
    <w:rsid w:val="00CC75E2"/>
    <w:rsid w:val="00D1377E"/>
    <w:rsid w:val="00D95597"/>
    <w:rsid w:val="00DC44E8"/>
    <w:rsid w:val="00E752BE"/>
    <w:rsid w:val="00E75F57"/>
    <w:rsid w:val="00EC1706"/>
    <w:rsid w:val="00FE520A"/>
    <w:rsid w:val="0BE271E0"/>
    <w:rsid w:val="14FF4EF5"/>
    <w:rsid w:val="2516413B"/>
    <w:rsid w:val="2FA120C0"/>
    <w:rsid w:val="337918CE"/>
    <w:rsid w:val="3F041981"/>
    <w:rsid w:val="623E5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29B6F5"/>
  <w15:docId w15:val="{25224C5E-7521-413A-8B7B-1ED3BDE6ED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font01">
    <w:name w:val="font01"/>
    <w:basedOn w:val="a0"/>
    <w:rPr>
      <w:rFonts w:ascii="Calibri" w:hAnsi="Calibri" w:cs="Calibri" w:hint="default"/>
      <w:color w:val="000000"/>
      <w:sz w:val="21"/>
      <w:szCs w:val="21"/>
      <w:u w:val="none"/>
    </w:rPr>
  </w:style>
  <w:style w:type="character" w:customStyle="1" w:styleId="font21">
    <w:name w:val="font21"/>
    <w:basedOn w:val="a0"/>
    <w:rPr>
      <w:rFonts w:ascii="宋体" w:eastAsia="宋体" w:hAnsi="宋体" w:hint="eastAsia"/>
      <w:color w:val="000000"/>
      <w:sz w:val="21"/>
      <w:szCs w:val="21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172</Words>
  <Characters>983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王雪琪</dc:creator>
  <cp:lastModifiedBy>CHL</cp:lastModifiedBy>
  <cp:revision>16</cp:revision>
  <dcterms:created xsi:type="dcterms:W3CDTF">2021-03-16T18:23:00Z</dcterms:created>
  <dcterms:modified xsi:type="dcterms:W3CDTF">2022-03-17T03:23:00Z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5DED57701B514F5E9675CFF4B926FD65</vt:lpwstr>
  </property>
</Properties>
</file>